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472888f5e5b907d3c3e470512568ad49248f0"/>
    <w:p>
      <w:pPr>
        <w:pStyle w:val="Heading3"/>
      </w:pPr>
      <w:r>
        <w:t xml:space="preserve">В Москве прошел турнир по мини-футболу ко Дню вневедомственной охраны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rPr>
          <w:bCs/>
          <w:b/>
        </w:rPr>
        <w:t xml:space="preserve">В Центре профессиональной подготовки сотрудников вневедомственной охраны им. С.Х. Зайцева Главного управления Росгвардии по г. Москве состоялся турнир по мини-футболу памяти А.М. Фарелюка. Спортивное мероприятие было приурочено к 72-й годовщине вневедомственной охраны.</w:t>
      </w:r>
    </w:p>
    <w:p>
      <w:pPr>
        <w:pStyle w:val="BodyText"/>
      </w:pPr>
      <w:r>
        <w:t xml:space="preserve">В турнире приняли участие более 20 команд, представляющих подразделения службы, а также другие силовые структуры столицы.</w:t>
      </w:r>
    </w:p>
    <w:p>
      <w:pPr>
        <w:pStyle w:val="BodyText"/>
      </w:pPr>
      <w:r>
        <w:t xml:space="preserve">Начальник Управления вневедомственной охраны по городу Москве полковник полиции Александр Романенко поздравил всех с наступающим профессиональным праздником и отметил важность турнира как части многолетней традиции, которая воспитывает сплоченность, взаимовыручку и вдохновляет молодое поколение.</w:t>
      </w:r>
    </w:p>
    <w:p>
      <w:pPr>
        <w:pStyle w:val="BodyText"/>
      </w:pPr>
      <w:r>
        <w:t xml:space="preserve">По итогам чемпионата, в упорной борьбе, золото завоевала команда 4 полка вневедомственной охраны Росгвардии, серебро досталось команде ГУ МВД, а бронза - футболистам Центра по охране объектов органов государственной власти и правительственных учреждений города Москвы.</w:t>
      </w:r>
    </w:p>
    <w:p>
      <w:pPr>
        <w:pStyle w:val="BodyText"/>
      </w:pPr>
      <w:r>
        <w:t xml:space="preserve">Всем победителям и призерам вручили заслуженные медали, кубки, а также памятные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http://dorogomilovo.mos.ru/presscenter/news-on-main/detail/12635046.html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35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35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2024-10-29T15:43:14Z</dcterms:created>
  <dcterms:modified xsi:type="dcterms:W3CDTF">2024-10-29T15:43:14Z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