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52a9d0d64c9140ad33de09db92cc5e067fd52"/>
    <w:p>
      <w:pPr>
        <w:pStyle w:val="Heading3"/>
      </w:pPr>
      <w:r>
        <w:t xml:space="preserve">Начальник Главного управления вневедомственной охраны Росгвардии поздравил сотрудников столичной вневедомственной охраны с их профессиональным праздником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rPr>
          <w:bCs/>
          <w:b/>
        </w:rPr>
        <w:t xml:space="preserve">В Управлении вневедомственной охраны столичного главка Росгвардии прошло праздничное мероприятие, посвященное 72-й годовщине со дня образования службы.</w:t>
      </w:r>
    </w:p>
    <w:p>
      <w:pPr>
        <w:pStyle w:val="BodyText"/>
      </w:pPr>
      <w:r>
        <w:t xml:space="preserve">Поздравить ветеранов и сотрудников подразделений с очередной годовщиной приехал начальник Главного управления вневедомственной охраны Росгвардии генерал-лейтенант полиции Александр Грищенко.</w:t>
      </w:r>
    </w:p>
    <w:p>
      <w:pPr>
        <w:pStyle w:val="BodyText"/>
      </w:pPr>
      <w:r>
        <w:t xml:space="preserve">«Подразделения вневедомственной охраны на высоко профессиональном уровне обеспечивают надежную защиту и безопасность охраняемых объектов», - сказал генерал-лейтенант полиции. Он подчеркнул, что следить за безопасностью в столице — это почетная и сложная задача, и призвал росгвардейцев продолжать задавать высокую планку для коллег из других регионов.</w:t>
      </w:r>
    </w:p>
    <w:p>
      <w:pPr>
        <w:pStyle w:val="BodyText"/>
      </w:pPr>
      <w:r>
        <w:t xml:space="preserve">Генерал-лейтенант полиции Александр Грищенко вручил начальнику Управления вневедомственной охраны по городу Москве полковнику полиции Александру Романенко знак «За отличие» вневедомственной охраны.</w:t>
      </w:r>
    </w:p>
    <w:p>
      <w:pPr>
        <w:pStyle w:val="BodyText"/>
      </w:pPr>
      <w:r>
        <w:t xml:space="preserve">От имени начальника Главного управления Росгвардии по г. Москве - генерал-лейтенанта полиции Василия Сонина отличившимся сотрудникам, а также ветеранам службы, были вручены ведомственные награды, благодарности и ценные подарки. Особое внимание во время вручения ценного подарка было уделено ветерану Великой Отечественной войны, ветерану службы, капитану милиции в отставке Александру Васильевичу Соколину — зал встал в знак благодарности за его подвиги и верную службу.</w:t>
      </w:r>
    </w:p>
    <w:p>
      <w:pPr>
        <w:pStyle w:val="BodyText"/>
      </w:pPr>
      <w:r>
        <w:t xml:space="preserve">В числе награжденных был экипаж вневедомственный охраны в составе старших сержантов полиции Андрея Лапидуса и Дениса Дуденкова, победивший на Всероссийских соревнованиях профессионального мастерства. Был отмечен и подполковник полиции Александр Мишуков, который добился самых высоких результатов по внутренним показателям работы на должности командира батальона. Также наградили капитана полиции Людмилу Мундштукову, которая очень грамотно и своевременно оказала помощь молодому человеку с приступом панической атаки.</w:t>
      </w:r>
    </w:p>
    <w:p>
      <w:pPr>
        <w:pStyle w:val="BodyText"/>
      </w:pPr>
      <w:r>
        <w:t xml:space="preserve">Начальник Управления вневедомственной охраны по городу Москве полковник полиции Александр Романенко отметил, что за 72 года служба претерпела значительные изменения, но неизменными остались традиции, профессионализм и преданность сотрудников. Он выразил благодарность ветеранам за их вклад в развитие службы и передачу опыта новому поколению.</w:t>
      </w:r>
    </w:p>
    <w:p>
      <w:pPr>
        <w:pStyle w:val="BodyText"/>
      </w:pPr>
      <w:r>
        <w:t xml:space="preserve">Также слово предоставили председателю Совета ветеранов управления вневедомственной охраны столичного главка Росгвардии, ветерану службы, полковнику милиции в отставке Геннадию Томину. Ветеран, стоявший у самых истоков службы, с гордостью отметил преемственность традиций в современной службе и пожелал молодому поколению росгвардейцев успехов в их нелегком труде.</w:t>
      </w:r>
    </w:p>
    <w:p>
      <w:pPr>
        <w:pStyle w:val="BodyText"/>
      </w:pPr>
      <w:r>
        <w:t xml:space="preserve">В конце выступления Геннадий Иванович почтил память ушедших из жизни коллег, прочитав отрывок из поэмы "Реквием" Роберта Рождественского и объявив минуту молчания.</w:t>
      </w:r>
    </w:p>
    <w:p>
      <w:pPr>
        <w:pStyle w:val="BodyText"/>
      </w:pPr>
      <w:r>
        <w:t xml:space="preserve">Мероприятие завершилось патриотическим концертом с участием вокального ансамбля Главного управления Росгвардии по г. Москве и учащихся образовательного учреждения «Планета семьи». Особым подарком для ветеранов и сотрудников стало выступление заслуженного артиста России, автора-исполнителя Дениса Майданова.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http://dorogomilovo.mos.ru/presscenter/news-on-main/detail/12636630.html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36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36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2024-10-30T16:51:12Z</dcterms:created>
  <dcterms:modified xsi:type="dcterms:W3CDTF">2024-10-30T16:51:12Z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