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e71ad0bb7977f315402e347ff3466f0143002"/>
    <w:p>
      <w:pPr>
        <w:pStyle w:val="Heading3"/>
      </w:pPr>
      <w:r>
        <w:t xml:space="preserve">Мечты сбываются: начальник столичного управления вневедомственной охраны подарил девочке щенка</w:t>
      </w:r>
    </w:p>
    <w:p>
      <w:pPr>
        <w:pStyle w:val="FirstParagraph"/>
      </w:pPr>
      <w:r>
        <w:t xml:space="preserve">14.01.2025</w:t>
      </w:r>
    </w:p>
    <w:p>
      <w:pPr>
        <w:pStyle w:val="BodyText"/>
      </w:pPr>
      <w:r>
        <w:rPr>
          <w:bCs/>
          <w:b/>
        </w:rPr>
        <w:t xml:space="preserve">В преддверии Нового года, в рамках акции "Ёлка желаний", начальник управления вневедомственной охраны Главного управления Росгвардии по городу Москве полковник полиции Александр Романенко исполнил желание шестилетней Амалии. Дочь сотрудницы вневедомственной майора полиции Марии Емельяновой, загадала на Новый год щенка, который стал бы ее верным другом.</w:t>
      </w:r>
    </w:p>
    <w:p>
      <w:pPr>
        <w:pStyle w:val="BodyText"/>
      </w:pPr>
      <w:r>
        <w:t xml:space="preserve">Желание Амалии было написано на новогоднем шарике, украшавшем елку в здании управления. Александр Романенко не только исполнил его, но и превратил вручение подарка в волшебный праздник.</w:t>
      </w:r>
    </w:p>
    <w:p>
      <w:pPr>
        <w:pStyle w:val="BodyText"/>
      </w:pPr>
      <w:r>
        <w:t xml:space="preserve">Маленький пушистый шпиц, которого Амалия сразу же назвала Милой, преподнесли в большом красном новогоднем сапожке. Эмоции переполняли девочку, а ее мама не смогла сдержать слез радости. Семья Емельяновых поблагодарила Александра Романенко за этот трогательный и чудесный подарок.</w:t>
      </w:r>
    </w:p>
    <w:p>
      <w:pPr>
        <w:pStyle w:val="BodyText"/>
      </w:pPr>
      <w:r>
        <w:t xml:space="preserve">«Дети – наше будущее, и нет ничего важнее их счастливых улыбок. Новый год – время чудес, и мы рады, что можем помочь детям поверить в сказку. Пусть Мила станет настоящим другом для Амалии и принесет много радости в их дом», – отметил полковник полиции Александр Романенко.</w:t>
      </w:r>
    </w:p>
    <w:p>
      <w:pPr>
        <w:pStyle w:val="BodyText"/>
      </w:pPr>
      <w:r>
        <w:t xml:space="preserve">В столичном главке Росгвардии акция "Ёлка желаний" продолжается, и совсем скоро еще у одного ребенка сбудется заветная мечта".</w:t>
      </w:r>
    </w:p>
    <w:p>
      <w:pPr>
        <w:pStyle w:val="BodyText"/>
      </w:pPr>
      <w:r>
        <w:br/>
      </w:r>
    </w:p>
    <w:p>
      <w:pPr>
        <w:pStyle w:val="BodyText"/>
      </w:pPr>
      <w:r>
        <w:t xml:space="preserve">Адрес страницы:</w:t>
      </w:r>
      <w:r>
        <w:t xml:space="preserve"> </w:t>
      </w:r>
      <w:hyperlink r:id="rId20">
        <w:r>
          <w:rPr>
            <w:rStyle w:val="Hyperlink"/>
          </w:rPr>
          <w:t xml:space="preserve">http://dorogomilovo.mos.ru/presscenter/news-on-main/detail/12756267.html</w:t>
        </w:r>
      </w:hyperlink>
    </w:p>
    <w:p>
      <w:pPr>
        <w:pStyle w:val="BodyText"/>
      </w:pPr>
      <w:hyperlink r:id="rId21">
        <w:r>
          <w:rPr>
            <w:rStyle w:val="Hyperlink"/>
          </w:rPr>
          <w:t xml:space="preserve">Управа района Дорогомилово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2756267.html" TargetMode="External" /></Relationships>
</file>

<file path=word/_rels/footnotes.xml.rels><?xml version="1.0" encoding="UTF-8"?><Relationships xmlns="http://schemas.openxmlformats.org/package/2006/relationships"><Relationship Type="http://schemas.openxmlformats.org/officeDocument/2006/relationships/hyperlink" Id="rId21" Target="http://dorogomilovo.mos.ru" TargetMode="External" /><Relationship Type="http://schemas.openxmlformats.org/officeDocument/2006/relationships/hyperlink" Id="rId20" Target="http://dorogomilovo.mos.ru/presscenter/news-on-main/detail/1275626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2025-01-14T07:47:12Z</dcterms:created>
  <dcterms:modified xsi:type="dcterms:W3CDTF">2025-01-14T07:47:12Z</dcterms:modified>
</cp:coreProperties>
</file>

<file path=docProps/custom.xml><?xml version="1.0" encoding="utf-8"?>
<Properties xmlns="http://schemas.openxmlformats.org/officeDocument/2006/custom-properties" xmlns:vt="http://schemas.openxmlformats.org/officeDocument/2006/docPropsVTypes"/>
</file>