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fc86aec913f52459363ad459187dcff86df7d5"/>
    <w:p>
      <w:pPr>
        <w:pStyle w:val="Heading3"/>
      </w:pPr>
      <w:r>
        <w:t xml:space="preserve">Упростили регистрацию в сервисе социального такси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29.10.2024</w:t>
      </w:r>
      <w:r>
        <w:br/>
      </w:r>
      <w:r>
        <w:br/>
      </w:r>
    </w:p>
    <w:p>
      <w:pPr>
        <w:pStyle w:val="BodyText"/>
      </w:pPr>
      <w:r>
        <w:t xml:space="preserve">Максим Ликсутов сообщил, что теперь подать заявку можно на портале mos.ru. (</w:t>
      </w:r>
      <w:hyperlink r:id="rId20">
        <w:r>
          <w:rPr>
            <w:rStyle w:val="Hyperlink"/>
          </w:rPr>
          <w:t xml:space="preserve">https://www.mos.ru/pgu2/landing/184934962</w:t>
        </w:r>
      </w:hyperlink>
      <w:r>
        <w:t xml:space="preserve">) Функция доступна для маломобильных пассажиров и их представителей.</w:t>
      </w:r>
    </w:p>
    <w:p>
      <w:pPr>
        <w:pStyle w:val="BodyText"/>
      </w:pPr>
      <w:r>
        <w:t xml:space="preserve">Благодаря онлайн-регистрации пользователям не надо предоставлять документы лично в Сервисном центре «Московский транспорт» или МГО «Всероссийское общество инвалидов». Для подачи заявки достаточно заполнить форму. Прикрепленные документы автоматически загрузятся из учетной записи.</w:t>
      </w:r>
    </w:p>
    <w:p>
      <w:pPr>
        <w:pStyle w:val="BodyText"/>
      </w:pPr>
      <w:r>
        <w:t xml:space="preserve">Подробнее о работе сервиса читайте на сайте (</w:t>
      </w:r>
      <w:hyperlink r:id="rId21">
        <w:r>
          <w:rPr>
            <w:rStyle w:val="Hyperlink"/>
          </w:rPr>
          <w:t xml:space="preserve">https://mosgortrans.ru/about/projects/taxi/</w:t>
        </w:r>
      </w:hyperlink>
      <w:r>
        <w:t xml:space="preserve">).</w:t>
      </w:r>
    </w:p>
    <w:p>
      <w:pPr>
        <w:pStyle w:val="BodyText"/>
      </w:pPr>
      <w:r>
        <w:t xml:space="preserve">На социальном такси можно добраться на работу, учебу, в аэропорт, до медицинских учреждений, культурных объектов и других точек притяжения. О преимуществах сервиса рассказали в карточках.</w:t>
      </w:r>
    </w:p>
    <w:p>
      <w:pPr>
        <w:pStyle w:val="BodyText"/>
      </w:pPr>
      <w:r>
        <w:t xml:space="preserve">Заказать соцтакси можно:</w:t>
      </w:r>
    </w:p>
    <w:p>
      <w:pPr>
        <w:pStyle w:val="BodyText"/>
      </w:pPr>
      <w:r>
        <w:t xml:space="preserve">- в мобильном приложении «Московский транспорт» (</w:t>
      </w:r>
      <w:hyperlink r:id="rId22">
        <w:r>
          <w:rPr>
            <w:rStyle w:val="Hyperlink"/>
          </w:rPr>
          <w:t xml:space="preserve">https://i.transport.mos.ru/moscow_transport_app</w:t>
        </w:r>
      </w:hyperlink>
      <w:r>
        <w:t xml:space="preserve">#)</w:t>
      </w:r>
    </w:p>
    <w:p>
      <w:pPr>
        <w:pStyle w:val="BodyText"/>
      </w:pPr>
      <w:r>
        <w:t xml:space="preserve">- в приложении «Социальное такси» (AppStore, (</w:t>
      </w:r>
      <w:hyperlink r:id="rId23">
        <w:r>
          <w:rPr>
            <w:rStyle w:val="Hyperlink"/>
          </w:rPr>
          <w:t xml:space="preserve">https://apps.apple.com/ru/app/%D1%81%D0%BE%D1%86%D0%B8%D0%B0%D0%BB%D1%8C%D0%BD%D0%BE%D0%B5-%D1%82%D0%B0%D0%BA%D1%81%D0%B8/id1600921492</w:t>
        </w:r>
      </w:hyperlink>
      <w:r>
        <w:t xml:space="preserve">) GooglePlay) (</w:t>
      </w:r>
      <w:hyperlink r:id="rId24">
        <w:r>
          <w:rPr>
            <w:rStyle w:val="Hyperlink"/>
          </w:rPr>
          <w:t xml:space="preserve">https://play.google.com/store/apps/details?id=ru.taximaster.tmtaxicaller.id3064</w:t>
        </w:r>
      </w:hyperlink>
      <w:r>
        <w:t xml:space="preserve">)</w:t>
      </w:r>
    </w:p>
    <w:p>
      <w:pPr>
        <w:pStyle w:val="BodyText"/>
      </w:pPr>
      <w:r>
        <w:t xml:space="preserve">- по телефону +7 (495) 951-12-21</w:t>
      </w:r>
    </w:p>
    <w:p>
      <w:pPr>
        <w:pStyle w:val="BodyText"/>
      </w:pPr>
      <w:r>
        <w:t xml:space="preserve">- по электронной почте</w:t>
      </w:r>
      <w:r>
        <w:t xml:space="preserve"> </w:t>
      </w:r>
      <w:hyperlink r:id="rId25">
        <w:r>
          <w:rPr>
            <w:rStyle w:val="Hyperlink"/>
          </w:rPr>
          <w:t xml:space="preserve">zakaz.ssp@transport.mos.ru</w:t>
        </w:r>
      </w:hyperlink>
    </w:p>
    <w:p>
      <w:pPr>
        <w:pStyle w:val="BodyText"/>
      </w:pPr>
      <w:r>
        <w:rPr>
          <w:iCs/>
          <w:i/>
        </w:rPr>
        <w:t xml:space="preserve">«Социальное такси помогает маломобильным пассажирам с комфортом передвигаться по Москве. Мы обеспечиваем доступные и безопасные поездки для каждого по поручению Мэра Сергея Собянина (</w:t>
      </w:r>
      <w:hyperlink r:id="rId26">
        <w:r>
          <w:rPr>
            <w:rStyle w:val="Hyperlink"/>
            <w:iCs/>
            <w:i/>
          </w:rPr>
          <w:t xml:space="preserve">https://t.me/mos_sobyanin/5497</w:t>
        </w:r>
      </w:hyperlink>
      <w:r>
        <w:rPr>
          <w:iCs/>
          <w:i/>
        </w:rPr>
        <w:t xml:space="preserve">)»,</w:t>
      </w:r>
      <w:r>
        <w:t xml:space="preserve"> </w:t>
      </w:r>
      <w:r>
        <w:t xml:space="preserve">— 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http://dorogomilovo.mos.ru/presscenter/news/detail/12634361.html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dorogomilovo.mos.ru" TargetMode="External" /><Relationship Type="http://schemas.openxmlformats.org/officeDocument/2006/relationships/hyperlink" Id="rId27" Target="http://dorogomilovo.mos.ru/presscenter/news/detail/12634361.html" TargetMode="External" /><Relationship Type="http://schemas.openxmlformats.org/officeDocument/2006/relationships/hyperlink" Id="rId23" Target="https://apps.apple.com/ru/app/%D1%81%D0%BE%D1%86%D0%B8%D0%B0%D0%BB%D1%8C%D0%BD%D0%BE%D0%B5-%D1%82%D0%B0%D0%BA%D1%81%D0%B8/id1600921492" TargetMode="External" /><Relationship Type="http://schemas.openxmlformats.org/officeDocument/2006/relationships/hyperlink" Id="rId22" Target="https://i.transport.mos.ru/moscow_transport_app" TargetMode="External" /><Relationship Type="http://schemas.openxmlformats.org/officeDocument/2006/relationships/hyperlink" Id="rId21" Target="https://mosgortrans.ru/about/projects/taxi/" TargetMode="External" /><Relationship Type="http://schemas.openxmlformats.org/officeDocument/2006/relationships/hyperlink" Id="rId24" Target="https://play.google.com/store/apps/details?id=ru.taximaster.tmtaxicaller.id3064" TargetMode="External" /><Relationship Type="http://schemas.openxmlformats.org/officeDocument/2006/relationships/hyperlink" Id="rId26" Target="https://t.me/mos_sobyanin/5497" TargetMode="External" /><Relationship Type="http://schemas.openxmlformats.org/officeDocument/2006/relationships/hyperlink" Id="rId20" Target="https://www.mos.ru/pgu2/landing/184934962" TargetMode="External" /><Relationship Type="http://schemas.openxmlformats.org/officeDocument/2006/relationships/hyperlink" Id="rId25" Target="mailto:zakaz.ssp@transport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dorogomilovo.mos.ru" TargetMode="External" /><Relationship Type="http://schemas.openxmlformats.org/officeDocument/2006/relationships/hyperlink" Id="rId27" Target="http://dorogomilovo.mos.ru/presscenter/news/detail/12634361.html" TargetMode="External" /><Relationship Type="http://schemas.openxmlformats.org/officeDocument/2006/relationships/hyperlink" Id="rId23" Target="https://apps.apple.com/ru/app/%D1%81%D0%BE%D1%86%D0%B8%D0%B0%D0%BB%D1%8C%D0%BD%D0%BE%D0%B5-%D1%82%D0%B0%D0%BA%D1%81%D0%B8/id1600921492" TargetMode="External" /><Relationship Type="http://schemas.openxmlformats.org/officeDocument/2006/relationships/hyperlink" Id="rId22" Target="https://i.transport.mos.ru/moscow_transport_app" TargetMode="External" /><Relationship Type="http://schemas.openxmlformats.org/officeDocument/2006/relationships/hyperlink" Id="rId21" Target="https://mosgortrans.ru/about/projects/taxi/" TargetMode="External" /><Relationship Type="http://schemas.openxmlformats.org/officeDocument/2006/relationships/hyperlink" Id="rId24" Target="https://play.google.com/store/apps/details?id=ru.taximaster.tmtaxicaller.id3064" TargetMode="External" /><Relationship Type="http://schemas.openxmlformats.org/officeDocument/2006/relationships/hyperlink" Id="rId26" Target="https://t.me/mos_sobyanin/5497" TargetMode="External" /><Relationship Type="http://schemas.openxmlformats.org/officeDocument/2006/relationships/hyperlink" Id="rId20" Target="https://www.mos.ru/pgu2/landing/184934962" TargetMode="External" /><Relationship Type="http://schemas.openxmlformats.org/officeDocument/2006/relationships/hyperlink" Id="rId25" Target="mailto:zakaz.ssp@transport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2025-08-05T15:19:59Z</dcterms:created>
  <dcterms:modified xsi:type="dcterms:W3CDTF">2025-08-05T15:19:59Z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