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586ead112820b2bf0e064a7093d4142176020"/>
    <w:p>
      <w:pPr>
        <w:pStyle w:val="Heading3"/>
      </w:pPr>
      <w:r>
        <w:t xml:space="preserve">Музыкальный театр «На Поклонке» победил в конкурсе Президентского фонда культурных инициатив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t xml:space="preserve">16.01.2025</w:t>
      </w:r>
    </w:p>
    <w:p>
      <w:pPr>
        <w:pStyle w:val="BodyText"/>
      </w:pPr>
      <w:r>
        <w:t xml:space="preserve">Музыкальный театр «На Поклонке» стал победителем конкурса Президентского фонда культурных инициатив.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Музея Победы в соцсети «ВКонтакте».</w:t>
      </w:r>
      <w:r>
        <w:br/>
      </w:r>
      <w:r>
        <w:br/>
      </w:r>
      <w:r>
        <w:t xml:space="preserve">Теперь мультиформатный проект «Детям до 16» начнет подготовку к постановке мюзикла, посвященного 80-летию Победы в Великой Отечественной войне. Начало приема заявок на участие в постановке объявят совсем скоро.</w:t>
      </w:r>
      <w:r>
        <w:br/>
      </w:r>
      <w:r>
        <w:br/>
      </w:r>
      <w:r>
        <w:t xml:space="preserve">Как отмечают организаторы, дети будут не просто участниками мюзикла, но и его создателями. Сценарий, декорации, костюмы, видео и музыку ребята придумают сами. На каждом этапе их будут сопровождать наставники.</w:t>
      </w:r>
      <w:r>
        <w:br/>
      </w:r>
      <w:r>
        <w:br/>
      </w:r>
      <w:r>
        <w:t xml:space="preserve">Проект «Детям до 16» реализуется совместно с Музеем Победы при поддержке Президентского фонда культурных инициатив.</w:t>
      </w:r>
      <w:r>
        <w:br/>
      </w:r>
    </w:p>
    <w:p>
      <w:pPr>
        <w:pStyle w:val="BodyText"/>
      </w:pPr>
      <w:r>
        <w:t xml:space="preserve">-- Фото: Президентский фонд культурных инициатив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http://dorogomilovo.mos.ru/presscenter/news/detail/12761761.html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1761.html" TargetMode="External" /><Relationship Type="http://schemas.openxmlformats.org/officeDocument/2006/relationships/hyperlink" Id="rId20" Target="https://vk.com/wall-58964738_7065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1761.html" TargetMode="External" /><Relationship Type="http://schemas.openxmlformats.org/officeDocument/2006/relationships/hyperlink" Id="rId20" Target="https://vk.com/wall-58964738_7065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2025-05-30T08:04:46Z</dcterms:created>
  <dcterms:modified xsi:type="dcterms:W3CDTF">2025-05-30T08:04:46Z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