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73796fa6fa37075f1f36e7ed75e7f15ec2d447"/>
    <w:p>
      <w:pPr>
        <w:pStyle w:val="Heading3"/>
      </w:pPr>
      <w:r>
        <w:t xml:space="preserve">Максим Ликсутов: продлить абонемент на парковку со шлагбаумом на февраль можно до 26 января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абонемент гарантирует владельцам наличие парковочного места и помогает сэкономить время.</w:t>
      </w:r>
      <w:r>
        <w:br/>
      </w:r>
    </w:p>
    <w:p>
      <w:pPr>
        <w:pStyle w:val="BodyText"/>
      </w:pPr>
      <w:r>
        <w:br/>
      </w:r>
      <w:r>
        <w:br/>
      </w:r>
      <w:r>
        <w:t xml:space="preserve">Продление абонементов доступно</w:t>
      </w:r>
      <w:r>
        <w:t xml:space="preserve"> </w:t>
      </w:r>
      <w:hyperlink r:id="rId20">
        <w:r>
          <w:rPr>
            <w:rStyle w:val="Hyperlink"/>
          </w:rPr>
          <w:t xml:space="preserve">на сайте «Московского паркинга»</w:t>
        </w:r>
      </w:hyperlink>
      <w:r>
        <w:t xml:space="preserve">. Места, по которым они не будут продлены, поступят в общую продажу с 27 января. Купить новый абонемент на февраль можно до 10 числа.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создаем сеть абонементных парковок со шлагбаумом</w:t>
      </w:r>
      <w:r>
        <w:t xml:space="preserve"> </w:t>
      </w:r>
      <w:hyperlink r:id="rId21">
        <w:r>
          <w:rPr>
            <w:rStyle w:val="Hyperlink"/>
          </w:rPr>
          <w:t xml:space="preserve">по поручению Мэра Москвы Сергея Собянина</w:t>
        </w:r>
      </w:hyperlink>
      <w:r>
        <w:t xml:space="preserve">. Благодаря им автомобилисты могут гарантированно найти место возле дома или офиса. Сегодня в столице действует уже почти 50 таких парковок. Записать абонемент на них можно на карту «Тройка»,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http://dorogomilovo.mos.ru/presscenter/news/detail/12766843.html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6843.html" TargetMode="External" /><Relationship Type="http://schemas.openxmlformats.org/officeDocument/2006/relationships/hyperlink" Id="rId20" Target="https://parking.mos.ru/parking/barrier/subscribe/" TargetMode="External" /><Relationship Type="http://schemas.openxmlformats.org/officeDocument/2006/relationships/hyperlink" Id="rId21" Target="https://t.me/mos_sobyanin/135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6843.html" TargetMode="External" /><Relationship Type="http://schemas.openxmlformats.org/officeDocument/2006/relationships/hyperlink" Id="rId20" Target="https://parking.mos.ru/parking/barrier/subscribe/" TargetMode="External" /><Relationship Type="http://schemas.openxmlformats.org/officeDocument/2006/relationships/hyperlink" Id="rId21" Target="https://t.me/mos_sobyanin/135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2025-05-27T11:14:16Z</dcterms:created>
  <dcterms:modified xsi:type="dcterms:W3CDTF">2025-05-27T11:14:16Z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