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09841069a42d0ae347770330a81a9f7f8a37dd"/>
    <w:p>
      <w:pPr>
        <w:pStyle w:val="Heading3"/>
      </w:pPr>
      <w:r>
        <w:t xml:space="preserve">На Арбатско-Покровской линии метро начал курсировать поезд, посвященный китайскому Новому году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t xml:space="preserve">30.01.2025</w:t>
      </w:r>
    </w:p>
    <w:p>
      <w:pPr>
        <w:pStyle w:val="BodyText"/>
      </w:pPr>
      <w:r>
        <w:t xml:space="preserve">Поезд, посвященный китайскому Новому году, начал курсировать на Арбатско-Покровской линии метро, а значит, его можно увидеть на станциях, расположенных в Дорогомилове: «Киевская» и «Парк Победы».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мэра и правительства Москвы.</w:t>
      </w:r>
    </w:p>
    <w:p>
      <w:pPr>
        <w:pStyle w:val="BodyText"/>
      </w:pPr>
      <w:r>
        <w:t xml:space="preserve">Тематический состав выполнен в красном цвете, символизирующем в восточной культуре счастье, процветание, богатство и удачу. Также в оформлении использован образ дракона, который олицетворяет добро и благополучие, и змеи – символа наступившего года. Головные вагоны украшены эмблемой Годов культуры России и Китая. На ней китайская панда и русский медведь в национальных костюмах держатся за лапы.</w:t>
      </w:r>
    </w:p>
    <w:p>
      <w:pPr>
        <w:pStyle w:val="BodyText"/>
      </w:pPr>
      <w:r>
        <w:t xml:space="preserve">Как рассказал заммэра столицы по вопросам транспорта и промышленности Максим Ликсутов, поезд посвящен добрым взаимоотношениям между Москвой и Пекином. Он будет курсировать на протяжении месяца.</w:t>
      </w:r>
    </w:p>
    <w:p>
      <w:pPr>
        <w:pStyle w:val="BodyText"/>
      </w:pPr>
      <w:r>
        <w:t xml:space="preserve">«Надеемся, что украшенный состав будет радовать пассажиров и позволит им проникнуться атмосферой этого праздника», – отметил заммэра.</w:t>
      </w:r>
      <w:r>
        <w:br/>
      </w:r>
      <w:r>
        <w:br/>
      </w:r>
      <w:r>
        <w:t xml:space="preserve">Как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 </w:t>
      </w:r>
      <w:r>
        <w:t xml:space="preserve">ранее, в районе Дорогомилово открыт демонстрационный павильон Московских центральных диаметров. Здесь можно посмотреть полноразмерный макет поезда «Иволга» и высокотехнологичные инсталляции, а также посетить лекции и мастер-классы.</w:t>
      </w:r>
    </w:p>
    <w:p>
      <w:pPr>
        <w:pStyle w:val="BodyText"/>
      </w:pPr>
      <w:r>
        <w:t xml:space="preserve">-- Фото: сайт 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http://dorogomilovo.mos.ru/presscenter/news/detail/12786051.html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86051.html" TargetMode="External" /><Relationship Type="http://schemas.openxmlformats.org/officeDocument/2006/relationships/hyperlink" Id="rId21" Target="https://upravadorogomilovo.ru/na-ploschadi-kievskogo-vokzala-mozhno-posetit-pavilon-moskovskix-centralnyx-diametrov" TargetMode="External" /><Relationship Type="http://schemas.openxmlformats.org/officeDocument/2006/relationships/hyperlink" Id="rId20" Target="https://www.mos.ru/news/item/14945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86051.html" TargetMode="External" /><Relationship Type="http://schemas.openxmlformats.org/officeDocument/2006/relationships/hyperlink" Id="rId21" Target="https://upravadorogomilovo.ru/na-ploschadi-kievskogo-vokzala-mozhno-posetit-pavilon-moskovskix-centralnyx-diametrov" TargetMode="External" /><Relationship Type="http://schemas.openxmlformats.org/officeDocument/2006/relationships/hyperlink" Id="rId20" Target="https://www.mos.ru/news/item/14945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2025-02-06T12:00:45Z</dcterms:created>
  <dcterms:modified xsi:type="dcterms:W3CDTF">2025-02-06T12:00:45Z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