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709e57a8ca776fe2025e643b941974a3a6565"/>
    <w:p>
      <w:pPr>
        <w:pStyle w:val="Heading3"/>
      </w:pPr>
      <w:r>
        <w:t xml:space="preserve">Открытие мемориальной таблички, которая увековечит память Героя Советского Союза, летчика-испытателя, гвардии полковника Александра Александровича Кондратюка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В четверг, 6 марта 2025 года, по адресу Площадь Победы дом 1, корпус Б, cостоится открытие мемориальной таблички, которая увековечит память</w:t>
      </w:r>
      <w:r>
        <w:t xml:space="preserve"> </w:t>
      </w:r>
      <w:r>
        <w:rPr>
          <w:bCs/>
          <w:b/>
        </w:rPr>
        <w:t xml:space="preserve">Героя Советского Союза</w:t>
      </w:r>
      <w:r>
        <w:t xml:space="preserve">,</w:t>
      </w:r>
      <w:r>
        <w:t xml:space="preserve"> </w:t>
      </w:r>
      <w:r>
        <w:rPr>
          <w:bCs/>
          <w:b/>
        </w:rPr>
        <w:t xml:space="preserve">летчика-испытателя</w:t>
      </w:r>
      <w:r>
        <w:t xml:space="preserve">,</w:t>
      </w:r>
      <w:r>
        <w:t xml:space="preserve"> </w:t>
      </w:r>
      <w:r>
        <w:rPr>
          <w:bCs/>
          <w:b/>
        </w:rPr>
        <w:t xml:space="preserve">гвардии полковника</w:t>
      </w:r>
      <w:r>
        <w:t xml:space="preserve"> </w:t>
      </w:r>
      <w:r>
        <w:t xml:space="preserve">Александра Александровича</w:t>
      </w:r>
      <w:r>
        <w:t xml:space="preserve"> </w:t>
      </w:r>
      <w:r>
        <w:rPr>
          <w:bCs/>
          <w:b/>
        </w:rPr>
        <w:t xml:space="preserve">Кондратюка</w:t>
      </w:r>
      <w:r>
        <w:t xml:space="preserve"> </w:t>
      </w:r>
      <w:r>
        <w:t xml:space="preserve">(</w:t>
      </w:r>
      <w:r>
        <w:rPr>
          <w:bCs/>
          <w:b/>
        </w:rPr>
        <w:t xml:space="preserve">19.08.1916 - 22.05.1994)</w:t>
      </w:r>
      <w:r>
        <w:t xml:space="preserve">.</w:t>
      </w:r>
    </w:p>
    <w:p>
      <w:pPr>
        <w:pStyle w:val="BodyText"/>
      </w:pPr>
      <w:r>
        <w:t xml:space="preserve">А.А. Кондратюк, уроженец Петрограда, участник героической обороны Москвы, с 1957 по 1994 год проживал в столице по вышеназванному адресу в квартире №39. Инициатива размещения памятного знака принадлежит всероссийскому волонтерскому проекту увековечения с международным участием «Россия#Юг#Победа#Помним». Церемония открытия готовится при содействии: Управы района Дорогомилово; актива 1 подъезда дома, в лице Инны Уваровой и ГБУ «Жилищник» района Дорогомилово.</w:t>
      </w:r>
    </w:p>
    <w:p>
      <w:pPr>
        <w:pStyle w:val="BodyText"/>
      </w:pPr>
      <w:r>
        <w:t xml:space="preserve">Архивно-поисковая работа проведена командой проекта «Россия#Юг#Победа#Помним», в лице руководителя, Члена Российского военно-исторического общества, Кандидата педагогических наук, профессора РАЕ Павла Беккермана, и координатора проекта, певицы, педагога и общественного деятеля, Татьяны Беккерман.</w:t>
      </w:r>
    </w:p>
    <w:p>
      <w:pPr>
        <w:pStyle w:val="BodyText"/>
      </w:pPr>
      <w:r>
        <w:t xml:space="preserve">Выпуск памятной таблички из оцинкованного алюминия осуществлен при поддержке партнера проекта, кинокомпании «Миррен-Фильм», в лице генерального продюсера Марины Яценко.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http://dorogomilovo.mos.ru/presscenter/news/detail/12841746.html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4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4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2025-03-11T12:22:20Z</dcterms:created>
  <dcterms:modified xsi:type="dcterms:W3CDTF">2025-03-11T12:22:20Z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