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621f721b08ae4cd7e10b0d95ece8682393521f"/>
    <w:p>
      <w:pPr>
        <w:pStyle w:val="Heading3"/>
      </w:pPr>
      <w:r>
        <w:t xml:space="preserve">Два спектакля по произведениям Пушкина покажут в ДК «Аструм» 13 апреля</w:t>
      </w:r>
    </w:p>
    <w:p>
      <w:pPr>
        <w:pStyle w:val="FirstParagraph"/>
      </w:pPr>
      <w:r>
        <w:t xml:space="preserve">11.04.2025</w:t>
      </w:r>
    </w:p>
    <w:p>
      <w:pPr>
        <w:pStyle w:val="BodyText"/>
      </w:pPr>
      <w:r>
        <w:t xml:space="preserve">11.04.2025</w:t>
      </w:r>
    </w:p>
    <w:p>
      <w:pPr>
        <w:pStyle w:val="BodyText"/>
      </w:pPr>
      <w:r>
        <w:t xml:space="preserve">В доме культуры «Аструм» 13 апреля пройдут два спектакля по мотивам «Маленьких трагедий» Александра Пушкина. Афиша размещена в соцсети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t xml:space="preserve">Гости увидят постановки «Моцарт и Сальери» и «Пир во время чумы». Их покажут артисты Московского театра Грановского.</w:t>
      </w:r>
    </w:p>
    <w:p>
      <w:pPr>
        <w:pStyle w:val="BodyText"/>
      </w:pPr>
      <w:r>
        <w:t xml:space="preserve">Режиссером спектаклей является Игорь Пехович. Мероприятие начнется в 18 часов, приглашаются зрители старше 16 лет.</w:t>
      </w:r>
    </w:p>
    <w:p>
      <w:pPr>
        <w:pStyle w:val="BodyText"/>
      </w:pPr>
      <w:r>
        <w:t xml:space="preserve">Приобрести билеты можно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, пенсионеры имеют возможность получить скидку.</w:t>
      </w:r>
    </w:p>
    <w:p>
      <w:pPr>
        <w:pStyle w:val="BodyText"/>
      </w:pPr>
      <w:r>
        <w:t xml:space="preserve">Любителей театрального искусства будут ждать по адресу: улица Генерала Ермолова, дом 6.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http://dorogomilovo.mos.ru/presscenter/news/detail/12911829.html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11829.html" TargetMode="External" /><Relationship Type="http://schemas.openxmlformats.org/officeDocument/2006/relationships/hyperlink" Id="rId21" Target="https://tickets.afisha.ru/wl/494/api?utm_source=vk#/place/975719" TargetMode="External" /><Relationship Type="http://schemas.openxmlformats.org/officeDocument/2006/relationships/hyperlink" Id="rId20" Target="https://vk.com/dkastrum?w=wall-30242004_19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11829.html" TargetMode="External" /><Relationship Type="http://schemas.openxmlformats.org/officeDocument/2006/relationships/hyperlink" Id="rId21" Target="https://tickets.afisha.ru/wl/494/api?utm_source=vk#/place/975719" TargetMode="External" /><Relationship Type="http://schemas.openxmlformats.org/officeDocument/2006/relationships/hyperlink" Id="rId20" Target="https://vk.com/dkastrum?w=wall-30242004_19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2025-06-07T09:37:36Z</dcterms:created>
  <dcterms:modified xsi:type="dcterms:W3CDTF">2025-06-07T09:37:36Z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