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408ddaac02010132ca257f49435a0dd1b356ee"/>
    <w:p>
      <w:pPr>
        <w:pStyle w:val="Heading3"/>
      </w:pPr>
      <w:r>
        <w:t xml:space="preserve">Восьмиклассница i-Школы вошла в число призеров соревнований по плаванию, посвященных Дню Победы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15.05.2025</w:t>
      </w:r>
    </w:p>
    <w:p>
      <w:pPr>
        <w:pStyle w:val="BodyText"/>
      </w:pPr>
      <w:r>
        <w:t xml:space="preserve">Ученица восьмого класса школы «Технологии обучения» Дарья показала высокие результаты на открытых соревнованиях по плаванию, посвященных Дню Победы.</w:t>
      </w:r>
    </w:p>
    <w:p>
      <w:pPr>
        <w:pStyle w:val="BodyText"/>
      </w:pPr>
      <w:r>
        <w:t xml:space="preserve">Состязания прошли в подмосковной Балашихе. Юная спортсменка боролась за победу в возрастной категории 13 лет и старше.</w:t>
      </w:r>
    </w:p>
    <w:p>
      <w:pPr>
        <w:pStyle w:val="BodyText"/>
      </w:pPr>
      <w:r>
        <w:t xml:space="preserve">В результате Дарья заняла второе место на дистанции 100 метров брассом,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соцсети «ВКонтакте». Ее наградили медалью и грамотой.</w:t>
      </w:r>
    </w:p>
    <w:p>
      <w:pPr>
        <w:pStyle w:val="BodyText"/>
      </w:pPr>
      <w:r>
        <w:t xml:space="preserve">Ранее стало известно, что Ирина из i-Школы</w:t>
      </w:r>
      <w:r>
        <w:t xml:space="preserve"> </w:t>
      </w:r>
      <w:hyperlink r:id="rId21">
        <w:r>
          <w:rPr>
            <w:rStyle w:val="Hyperlink"/>
          </w:rPr>
          <w:t xml:space="preserve">стала чемпионкой</w:t>
        </w:r>
      </w:hyperlink>
      <w:r>
        <w:t xml:space="preserve"> </w:t>
      </w:r>
      <w:r>
        <w:t xml:space="preserve">России по плаванию среди лиц с поражениями опорно-двигательного аппарата. Она также завоевала второе место и внесла вклад в победу команды Москвы.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http://dorogomilovo.mos.ru/presscenter/news/detail/12969901.html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69901.html" TargetMode="External" /><Relationship Type="http://schemas.openxmlformats.org/officeDocument/2006/relationships/hyperlink" Id="rId21" Target="https://upravadorogomilovo.ru/uchenica-shkoly-texnologii-obuchenija-stala-chempionkoj-rossii-po-plavaniju-sredi-lic-s-poda" TargetMode="External" /><Relationship Type="http://schemas.openxmlformats.org/officeDocument/2006/relationships/hyperlink" Id="rId20" Target="https://vk.com/i_schoolcoto?w=wall-205525653_441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69901.html" TargetMode="External" /><Relationship Type="http://schemas.openxmlformats.org/officeDocument/2006/relationships/hyperlink" Id="rId21" Target="https://upravadorogomilovo.ru/uchenica-shkoly-texnologii-obuchenija-stala-chempionkoj-rossii-po-plavaniju-sredi-lic-s-poda" TargetMode="External" /><Relationship Type="http://schemas.openxmlformats.org/officeDocument/2006/relationships/hyperlink" Id="rId20" Target="https://vk.com/i_schoolcoto?w=wall-205525653_44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2025-05-31T19:23:37Z</dcterms:created>
  <dcterms:modified xsi:type="dcterms:W3CDTF">2025-05-31T19:23:37Z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