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08f2c8a07f239ae8ebc48634d1c76a27cce6eb"/>
    <w:p>
      <w:pPr>
        <w:pStyle w:val="Heading3"/>
      </w:pPr>
      <w:r>
        <w:t xml:space="preserve">На Студенческой улице обустроят пешеходные переходы</w:t>
      </w:r>
    </w:p>
    <w:p>
      <w:pPr>
        <w:pStyle w:val="FirstParagraph"/>
      </w:pPr>
      <w:r>
        <w:t xml:space="preserve">12.03.2018</w:t>
      </w:r>
    </w:p>
    <w:p>
      <w:pPr>
        <w:pStyle w:val="BodyText"/>
      </w:pPr>
      <w:r>
        <w:t xml:space="preserve">На встрече с главой управы Дорогомилово, которая состоялась в феврале, жительница района пожаловалась на то, что на пересечении улиц Студенческая и Дунаевского нет ни одного пешеходного перехода. Она также поинтересовалась, планируется ли разметка перекрестка в ближайшее время.</w:t>
      </w:r>
    </w:p>
    <w:p>
      <w:pPr>
        <w:pStyle w:val="BodyText"/>
      </w:pPr>
      <w:r>
        <w:t xml:space="preserve">По словам заместителя руководителя дирекции ГКУ ЦОДД Анны Шишковой, присутствовавшей на встрече с главой управы района Дорогомилово, Студенческая улица полностью попадет под реконструкцию, которая, вероятнее всего, будет проведена в 2019 году. «На всех, расположенных на ее протяженности перекрестках появятся пешеходные переходы, чтобы человек без каких-либо затруднений мог перейти в любую сторону», - сообщила Анна Шишкова.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http://dorogomilovo.mos.ru/presscenter/news/detail/7190567.html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/detail/71905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/detail/71905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2025-07-23T05:09:07Z</dcterms:created>
  <dcterms:modified xsi:type="dcterms:W3CDTF">2025-07-23T05:09:07Z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